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6F7AF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</w:t>
      </w:r>
      <w:r>
        <w:rPr>
          <w:rFonts w:ascii="Azo Sans Md" w:hAnsi="Azo Sans Md" w:cstheme="minorHAnsi"/>
          <w:b/>
          <w:szCs w:val="24"/>
          <w:highlight w:val="none"/>
        </w:rPr>
        <w:t xml:space="preserve">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70/2026</w:t>
      </w:r>
    </w:p>
    <w:p w14:paraId="5C5173E9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90.072/2026</w:t>
      </w:r>
    </w:p>
    <w:p w14:paraId="4CA18765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15.506/2026</w:t>
      </w:r>
    </w:p>
    <w:p w14:paraId="33E6DE88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61EA5EE8">
      <w:pPr>
        <w:rPr>
          <w:rFonts w:ascii="Azo Sans Lt" w:hAnsi="Azo Sans Lt" w:cstheme="minorHAnsi"/>
          <w:bCs/>
          <w:szCs w:val="24"/>
          <w:highlight w:val="none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395C26B0">
      <w:pPr>
        <w:ind w:left="0" w:firstLine="0"/>
        <w:rPr>
          <w:rFonts w:hint="default" w:ascii="Azo Sans Md" w:hAnsi="Azo Sans Md" w:cstheme="minorHAnsi"/>
          <w:b/>
          <w:szCs w:val="24"/>
          <w:highlight w:val="none"/>
          <w:lang w:val="en-US"/>
        </w:rPr>
      </w:pPr>
      <w:r>
        <w:rPr>
          <w:rFonts w:ascii="Azo Sans Md" w:hAnsi="Azo Sans Md" w:cstheme="minorHAnsi"/>
          <w:b/>
          <w:szCs w:val="24"/>
          <w:highlight w:val="none"/>
        </w:rPr>
        <w:t>OBJETO: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 w:eastAsia="pt-BR"/>
        </w:rPr>
        <w:t>REGISTRO DE PREÇOS PARA FUTURA E EVENTUAL AQUISIÇÃO DE INSTRUMENTAL ODONTOLÓGICO, visando suprir as necessidades da Secretaria de Saúde, pelo período de 01 (um) ano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.</w:t>
      </w:r>
    </w:p>
    <w:p w14:paraId="2830874A">
      <w:pPr>
        <w:ind w:left="0" w:firstLine="0"/>
        <w:rPr>
          <w:rFonts w:ascii="Azo Sans Md" w:hAnsi="Azo Sans Md"/>
          <w:sz w:val="22"/>
          <w:szCs w:val="22"/>
        </w:rPr>
      </w:pPr>
    </w:p>
    <w:p w14:paraId="56F1EAB5"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 w14:paraId="5DAB272E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720B0133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7CE54E8F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203A0C7E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574B58ED">
      <w:pPr>
        <w:rPr>
          <w:rFonts w:ascii="Azo Sans Lt" w:hAnsi="Azo Sans Lt" w:cstheme="minorHAnsi"/>
          <w:b/>
          <w:sz w:val="22"/>
        </w:rPr>
      </w:pPr>
    </w:p>
    <w:p w14:paraId="222268C5">
      <w:pPr>
        <w:rPr>
          <w:rFonts w:ascii="Azo Sans Lt" w:hAnsi="Azo Sans Lt" w:cstheme="minorHAnsi"/>
          <w:b/>
          <w:sz w:val="22"/>
        </w:rPr>
      </w:pPr>
    </w:p>
    <w:p w14:paraId="564821F3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</w:t>
      </w:r>
      <w:r>
        <w:rPr>
          <w:rFonts w:ascii="Azo Sans Lt" w:hAnsi="Azo Sans Lt" w:cstheme="minorHAnsi"/>
          <w:sz w:val="22"/>
          <w:szCs w:val="22"/>
          <w:highlight w:val="none"/>
        </w:rPr>
        <w:t>vem por meio de</w:t>
      </w:r>
      <w:bookmarkStart w:id="0" w:name="_GoBack"/>
      <w:bookmarkEnd w:id="0"/>
      <w:r>
        <w:rPr>
          <w:rFonts w:ascii="Azo Sans Lt" w:hAnsi="Azo Sans Lt" w:cstheme="minorHAnsi"/>
          <w:sz w:val="22"/>
          <w:szCs w:val="22"/>
          <w:highlight w:val="none"/>
        </w:rPr>
        <w:t xml:space="preserve">sta, apresentar Proposta de Preços ao Edital de </w:t>
      </w:r>
      <w:r>
        <w:rPr>
          <w:rFonts w:ascii="Azo Sans Md" w:hAnsi="Azo Sans Md" w:cstheme="minorHAnsi"/>
          <w:b/>
          <w:highlight w:val="none"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70/2026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  <w:highlight w:val="none"/>
        </w:rPr>
        <w:t xml:space="preserve"> </w:t>
      </w:r>
      <w:r>
        <w:rPr>
          <w:rFonts w:ascii="Azo Sans Lt" w:hAnsi="Azo Sans Lt" w:cstheme="minorHAnsi"/>
          <w:sz w:val="22"/>
          <w:szCs w:val="22"/>
          <w:highlight w:val="none"/>
        </w:rPr>
        <w:t>em e</w:t>
      </w:r>
      <w:r>
        <w:rPr>
          <w:rFonts w:ascii="Azo Sans Lt" w:hAnsi="Azo Sans Lt" w:cstheme="minorHAnsi"/>
          <w:sz w:val="22"/>
          <w:szCs w:val="22"/>
        </w:rPr>
        <w:t>pígrafe, que tem por objeto o</w:t>
      </w:r>
      <w:r>
        <w:rPr>
          <w:rFonts w:ascii="Azo Sans Lt" w:hAnsi="Azo Sans Lt" w:cstheme="minorHAnsi"/>
          <w:sz w:val="22"/>
          <w:szCs w:val="22"/>
          <w:highlight w:val="none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REGISTRO DE PREÇOS PARA FUTURA E EVENTUAL AQUISIÇÃO DE INSTRUMENTAL ODONTOLÓGICO, visando suprir as necessidades da Secretaria de Saúde, pelo período de 01 (um) ano</w:t>
      </w:r>
      <w:r>
        <w:rPr>
          <w:rFonts w:hint="default" w:ascii="Azo Sans Lt" w:hAnsi="Azo Sans Lt" w:cstheme="minorHAnsi"/>
          <w:sz w:val="22"/>
          <w:szCs w:val="22"/>
          <w:highlight w:val="none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0BCC1A16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3BF0C4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8CCCA2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44ADB563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A70056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E586F2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88D06D4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08695FF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56038B7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C511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537ED15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91BD4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C0E9F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FD4FC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5BDD2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D5800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C0184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DCAA9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58A24A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45B952C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2AF332DF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C50FF99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104A0104">
      <w:pPr>
        <w:rPr>
          <w:rFonts w:ascii="Azo Sans Lt" w:hAnsi="Azo Sans Lt" w:cstheme="minorHAnsi"/>
          <w:b/>
          <w:sz w:val="22"/>
        </w:rPr>
      </w:pPr>
    </w:p>
    <w:p w14:paraId="5AFBDC5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144C5897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54B079C8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7EDA7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4" w:type="pct"/>
          </w:tcPr>
          <w:p w14:paraId="11F3391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8EBEA66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E051E80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0521114A">
      <w:pPr>
        <w:rPr>
          <w:rFonts w:ascii="Azo Sans Lt" w:hAnsi="Azo Sans Lt" w:cstheme="minorHAnsi"/>
          <w:sz w:val="22"/>
        </w:rPr>
      </w:pPr>
    </w:p>
    <w:p w14:paraId="4568FF6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22414146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120B22B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2A703B06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12F242CB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6DFB9434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56A875FE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72F43FEB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266750E0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D80D3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761B22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21992A59"/>
    <w:rsid w:val="25B41856"/>
    <w:rsid w:val="26EA4E01"/>
    <w:rsid w:val="3646691F"/>
    <w:rsid w:val="39F641FD"/>
    <w:rsid w:val="3B593915"/>
    <w:rsid w:val="4F3230C5"/>
    <w:rsid w:val="5B075D23"/>
    <w:rsid w:val="5DE4317E"/>
    <w:rsid w:val="648B17DE"/>
    <w:rsid w:val="6E863289"/>
    <w:rsid w:val="6F15590A"/>
    <w:rsid w:val="74C20CA2"/>
    <w:rsid w:val="78A2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2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louisa.spitz</cp:lastModifiedBy>
  <cp:lastPrinted>2025-02-21T19:01:00Z</cp:lastPrinted>
  <dcterms:modified xsi:type="dcterms:W3CDTF">2026-09-14T13:14:47Z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